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水暖材料等项目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2025年12月18日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22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12F9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2CA10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4474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FE58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6E5BA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预算总价</w:t>
            </w:r>
          </w:p>
        </w:tc>
      </w:tr>
      <w:tr w14:paraId="0216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8E83B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A1E9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rPr>
                <w:sz w:val="24"/>
                <w:szCs w:val="24"/>
              </w:rPr>
            </w:pPr>
            <w:r>
              <w:rPr>
                <w:rFonts w:hint="eastAsia" w:ascii="宋体" w:hAnsi="宋体" w:eastAsia="宋体" w:cs="宋体"/>
                <w:i w:val="0"/>
                <w:iCs w:val="0"/>
                <w:caps w:val="0"/>
                <w:color w:val="000000"/>
                <w:spacing w:val="0"/>
                <w:sz w:val="24"/>
                <w:szCs w:val="24"/>
                <w:lang w:val="en-US" w:eastAsia="zh-CN"/>
              </w:rPr>
              <w:t>水暖材料</w:t>
            </w:r>
            <w:r>
              <w:rPr>
                <w:rFonts w:hint="eastAsia" w:ascii="宋体" w:hAnsi="宋体" w:eastAsia="宋体" w:cs="宋体"/>
                <w:i w:val="0"/>
                <w:iCs w:val="0"/>
                <w:caps w:val="0"/>
                <w:color w:val="000000"/>
                <w:spacing w:val="0"/>
                <w:sz w:val="24"/>
                <w:szCs w:val="24"/>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2DA6F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sz w:val="24"/>
                <w:szCs w:val="24"/>
              </w:rPr>
            </w:pPr>
            <w:r>
              <w:rPr>
                <w:rFonts w:hint="eastAsia" w:ascii="宋体" w:hAnsi="宋体" w:eastAsia="宋体" w:cs="宋体"/>
                <w:i w:val="0"/>
                <w:iCs w:val="0"/>
                <w:caps w:val="0"/>
                <w:color w:val="000000"/>
                <w:spacing w:val="0"/>
                <w:sz w:val="24"/>
                <w:szCs w:val="24"/>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3D0B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sz w:val="24"/>
                <w:szCs w:val="24"/>
                <w:lang w:val="en-US" w:eastAsia="zh-CN"/>
              </w:rPr>
            </w:pPr>
            <w:r>
              <w:rPr>
                <w:rFonts w:hint="eastAsia"/>
                <w:sz w:val="24"/>
                <w:szCs w:val="24"/>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7EE75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sz w:val="24"/>
                <w:szCs w:val="24"/>
              </w:rPr>
            </w:pPr>
            <w:r>
              <w:rPr>
                <w:rFonts w:hint="eastAsia" w:ascii="Calibri" w:hAnsi="Calibri" w:eastAsia="宋体" w:cs="Calibri"/>
                <w:i w:val="0"/>
                <w:iCs w:val="0"/>
                <w:caps w:val="0"/>
                <w:color w:val="000000"/>
                <w:spacing w:val="0"/>
                <w:sz w:val="24"/>
                <w:szCs w:val="24"/>
                <w:lang w:val="en-US" w:eastAsia="zh-CN"/>
              </w:rPr>
              <w:t>30</w:t>
            </w:r>
            <w:r>
              <w:rPr>
                <w:rFonts w:ascii="Calibri" w:hAnsi="Calibri" w:eastAsia="sans-serif" w:cs="Calibri"/>
                <w:i w:val="0"/>
                <w:iCs w:val="0"/>
                <w:caps w:val="0"/>
                <w:color w:val="000000"/>
                <w:spacing w:val="0"/>
                <w:sz w:val="24"/>
                <w:szCs w:val="24"/>
              </w:rPr>
              <w:t>0000</w:t>
            </w:r>
          </w:p>
        </w:tc>
      </w:tr>
      <w:tr w14:paraId="3B45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56D0EC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6BBE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rPr>
                <w:sz w:val="24"/>
                <w:szCs w:val="24"/>
              </w:rPr>
            </w:pPr>
            <w:r>
              <w:rPr>
                <w:rFonts w:hint="eastAsia" w:ascii="宋体" w:hAnsi="宋体" w:eastAsia="宋体" w:cs="宋体"/>
                <w:i w:val="0"/>
                <w:iCs w:val="0"/>
                <w:caps w:val="0"/>
                <w:color w:val="000000"/>
                <w:spacing w:val="0"/>
                <w:sz w:val="24"/>
                <w:szCs w:val="24"/>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0DE22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firstLineChars="200"/>
              <w:jc w:val="both"/>
              <w:rPr>
                <w:sz w:val="24"/>
                <w:szCs w:val="24"/>
              </w:rPr>
            </w:pP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0000</w:t>
            </w:r>
          </w:p>
        </w:tc>
      </w:tr>
      <w:tr w14:paraId="006C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5C2F0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66C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BEC5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ascii="仿宋" w:hAnsi="仿宋" w:eastAsia="仿宋" w:cs="仿宋"/>
                <w:i w:val="0"/>
                <w:iCs w:val="0"/>
                <w:caps w:val="0"/>
                <w:color w:val="000000"/>
                <w:spacing w:val="0"/>
                <w:sz w:val="24"/>
                <w:szCs w:val="24"/>
              </w:rPr>
              <w:t>合同签订后按需7日内送货到总务库房</w:t>
            </w:r>
          </w:p>
        </w:tc>
      </w:tr>
      <w:tr w14:paraId="3508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13615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1553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合同期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4AA98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1年</w:t>
            </w:r>
          </w:p>
        </w:tc>
      </w:tr>
      <w:tr w14:paraId="78DD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167AF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65C9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650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sz w:val="24"/>
                <w:szCs w:val="24"/>
                <w:lang w:val="en-US" w:eastAsia="zh-CN"/>
              </w:rPr>
            </w:pPr>
            <w:r>
              <w:rPr>
                <w:rFonts w:hint="eastAsia" w:ascii="宋体" w:hAnsi="宋体" w:eastAsia="宋体" w:cs="宋体"/>
                <w:i w:val="0"/>
                <w:iCs w:val="0"/>
                <w:caps w:val="0"/>
                <w:color w:val="000000"/>
                <w:spacing w:val="0"/>
                <w:sz w:val="24"/>
                <w:szCs w:val="24"/>
                <w:lang w:val="en-US" w:eastAsia="zh-CN"/>
              </w:rPr>
              <w:t>按月据实结算</w:t>
            </w:r>
          </w:p>
        </w:tc>
      </w:tr>
      <w:tr w14:paraId="5715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F0755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84700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62D1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1年</w:t>
            </w:r>
          </w:p>
        </w:tc>
      </w:tr>
      <w:tr w14:paraId="6A9E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B634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201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3078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鄂尔多斯市中心医院</w:t>
            </w:r>
          </w:p>
        </w:tc>
      </w:tr>
    </w:tbl>
    <w:p w14:paraId="370DDFC2">
      <w:pPr>
        <w:rPr>
          <w:rFonts w:hint="eastAsia" w:hAnsi="宋体"/>
          <w:sz w:val="24"/>
          <w:szCs w:val="24"/>
          <w:lang w:val="en-US" w:eastAsia="zh-CN"/>
        </w:rPr>
      </w:pPr>
    </w:p>
    <w:p w14:paraId="2DC034EB">
      <w:pPr>
        <w:spacing w:line="360" w:lineRule="auto"/>
        <w:jc w:val="left"/>
        <w:rPr>
          <w:rFonts w:hint="default" w:ascii="宋体" w:hAnsi="宋体" w:eastAsia="宋体"/>
          <w:sz w:val="24"/>
          <w:szCs w:val="24"/>
          <w:u w:val="none"/>
          <w:lang w:val="en-US" w:eastAsia="zh-CN"/>
        </w:rPr>
      </w:pPr>
      <w:r>
        <w:rPr>
          <w:rFonts w:hint="eastAsia" w:ascii="宋体" w:hAnsi="宋体" w:eastAsia="宋体"/>
          <w:sz w:val="24"/>
          <w:szCs w:val="24"/>
          <w:u w:val="none"/>
          <w:lang w:val="en-US" w:eastAsia="zh-CN"/>
        </w:rPr>
        <w:t>二、项目概况</w:t>
      </w:r>
    </w:p>
    <w:p w14:paraId="4387A0DA">
      <w:pPr>
        <w:spacing w:line="360" w:lineRule="auto"/>
        <w:jc w:val="left"/>
        <w:rPr>
          <w:rFonts w:hint="eastAsia" w:ascii="宋体" w:hAnsi="宋体" w:eastAsia="宋体"/>
          <w:sz w:val="24"/>
          <w:szCs w:val="24"/>
          <w:u w:val="single"/>
        </w:rPr>
      </w:pPr>
      <w:r>
        <w:rPr>
          <w:rFonts w:hint="eastAsia" w:ascii="宋体" w:hAnsi="宋体" w:eastAsia="宋体"/>
          <w:sz w:val="24"/>
          <w:szCs w:val="24"/>
        </w:rPr>
        <w:t>（1）项目基本情况介绍：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为保障我院日常水暖材料使用需求，现计划采购409种常用常用水暖材料。东胜部预算总金额15万元， 康部预算总金额15万元，两部合计预算金额30万元</w:t>
      </w:r>
      <w:r>
        <w:rPr>
          <w:rFonts w:hint="eastAsia" w:ascii="宋体" w:hAnsi="宋体" w:eastAsia="宋体"/>
          <w:sz w:val="24"/>
          <w:szCs w:val="24"/>
          <w:u w:val="single"/>
        </w:rPr>
        <w:t xml:space="preserve"> 。</w:t>
      </w:r>
    </w:p>
    <w:p w14:paraId="7D3D0BC7">
      <w:pPr>
        <w:rPr>
          <w:rFonts w:hint="eastAsia" w:hAnsi="宋体"/>
          <w:sz w:val="24"/>
          <w:szCs w:val="24"/>
          <w:lang w:val="en-US" w:eastAsia="zh-CN"/>
        </w:rPr>
      </w:pPr>
    </w:p>
    <w:p w14:paraId="6F44950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70A302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D0CC3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0825D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23858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67675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BD574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09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118"/>
        <w:gridCol w:w="1064"/>
        <w:gridCol w:w="1309"/>
        <w:gridCol w:w="789"/>
        <w:gridCol w:w="801"/>
        <w:gridCol w:w="744"/>
        <w:gridCol w:w="1197"/>
        <w:gridCol w:w="1146"/>
        <w:gridCol w:w="1151"/>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D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B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5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89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PVC存水弯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200*4.9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75*2.3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PVC胶水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S型存水弯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保温专用胶水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不锈钢波纹伸缩器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不锈钢补芯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不锈钢补芯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不锈钢菜池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不锈钢菜池过滤网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77*42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不锈钢抽纸盒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263*81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通用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通用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通用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不锈钢高温阀门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1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不锈钢空调管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不锈钢外丝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不锈钢圆管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不锈钢圆管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不锈钢圆管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带存水弯蹲便器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6T705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单柄双控淋浴器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12411C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单柄双控淋浴器开关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12434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C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单菜池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单功能花洒喷头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5A105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电机风扇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电接点压力表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1.6MPa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F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蹲便器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6T703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蹲便水箱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翻板式面盆排水器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防臭蹲便池盖子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60*47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防震压力表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风机盘管电机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YSK110-25-4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钢化玻璃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100*200cm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高温盘根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高压上水软管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高压上水软管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高压石棉板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挂式小便器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6T605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2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2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B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9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B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8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C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C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5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0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0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1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0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0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8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8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2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5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5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机械密封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博科曼/文鑫/久龙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机械密封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博科曼/文鑫/久龙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F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B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机械密封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博科曼/文鑫/久龙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0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6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即热式水龙头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加长拖布池水嘴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6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6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06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9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脚踏大便冲洗阀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71402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10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脚踏大便冲洗阀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71403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0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脚踏大便冲洗阀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71406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7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85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净水机泵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400GB</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8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2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7620</wp:posOffset>
                  </wp:positionH>
                  <wp:positionV relativeFrom="paragraph">
                    <wp:posOffset>0</wp:posOffset>
                  </wp:positionV>
                  <wp:extent cx="76835" cy="51435"/>
                  <wp:effectExtent l="0" t="0" r="18415" b="5715"/>
                  <wp:wrapNone/>
                  <wp:docPr id="7" name="image8"/>
                  <wp:cNvGraphicFramePr/>
                  <a:graphic xmlns:a="http://schemas.openxmlformats.org/drawingml/2006/main">
                    <a:graphicData uri="http://schemas.openxmlformats.org/drawingml/2006/picture">
                      <pic:pic xmlns:pic="http://schemas.openxmlformats.org/drawingml/2006/picture">
                        <pic:nvPicPr>
                          <pic:cNvPr id="7" name="image8"/>
                          <pic:cNvPicPr/>
                        </pic:nvPicPr>
                        <pic:blipFill>
                          <a:blip r:embed="rId5"/>
                          <a:stretch>
                            <a:fillRect/>
                          </a:stretch>
                        </pic:blipFill>
                        <pic:spPr>
                          <a:xfrm>
                            <a:off x="0" y="0"/>
                            <a:ext cx="76835" cy="514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净水机电磁阀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净水机管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净水机接头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7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镜面玻璃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109*58cm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镜面玻璃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58*49cm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6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2C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BE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7F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聚氨酯保温板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B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6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97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7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59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A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聚氨酯保温管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5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F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7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8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2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5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01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C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7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聚氨酯保温管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3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8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BE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8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2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2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D8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D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开水器加长浮球阀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E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2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4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2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4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B6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6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开水器专用水嘴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6E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3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C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5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A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9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7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C0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1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空调紫铜铜管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E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F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万申</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10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D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5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C3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7E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1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D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老年专用蹲便扶手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美瑞德/太力/福之音</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4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FA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4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B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2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9F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C7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冷风门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D1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0A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1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7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1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F1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5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冷却风机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A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GFDP470-155*80W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F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D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8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0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C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F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C4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04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8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冷却塔消音器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8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E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0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4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F6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冷热菜池水嘴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4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12519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69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77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1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D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F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A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01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B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冷热双联水嘴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E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F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9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F9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72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D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8E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E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立式单联菜池水嘴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7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4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3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C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1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7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2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CF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3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1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8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E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42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30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E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2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1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9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7B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E6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8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B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1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76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F2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7F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CA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E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D7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B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0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E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E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A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4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F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EC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F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86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C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9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9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4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14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D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3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1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DA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7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5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2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2A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落地小便器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6T606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E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D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8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0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4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A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3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面盆专用角阀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12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11909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2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E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7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48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1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D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磨砂玻璃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109*58cm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2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B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C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33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8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0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磨砂玻璃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E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58*49cm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F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6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29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暖气堵头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5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4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09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B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D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6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1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1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铸铁700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6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A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7C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1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A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19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F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暖气温控调节阀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F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2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F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7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C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E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C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1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暖气温控调节阀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C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F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A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2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29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2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盘式温度计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0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B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5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4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4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9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3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6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B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3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0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B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D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7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9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5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2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9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2B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2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7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B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7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7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6E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EB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6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5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C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5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8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3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5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A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F1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6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97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A800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5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5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A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69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9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9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4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A940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F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83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C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6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B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21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1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C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皮带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A1200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3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9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F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63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0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40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皮带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A850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B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F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D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2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B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D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三通调节阀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6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C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B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8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C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08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E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生料带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C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3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3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BF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B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6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5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水不漏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7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0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D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9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C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0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2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水箱洁具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D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6T180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7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3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7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B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9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1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6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E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C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F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79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B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B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0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60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7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26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1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8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3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92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D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2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D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3A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6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5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B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5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2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7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D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F2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80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5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6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B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A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9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7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5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D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B3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8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5D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6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8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B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B6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7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3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7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6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C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6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0F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6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3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7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8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64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7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F2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D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A4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7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9B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0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B9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A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D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5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1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3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DD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0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C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3D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D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6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9A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9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96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C8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E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F4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8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5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92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8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6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F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4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1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E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7F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E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丝扣管拖</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3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1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C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4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3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22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4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5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B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B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0D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68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4E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E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A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76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7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2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08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91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1D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1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3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3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7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3F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2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F5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6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C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F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5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4E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8E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8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1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7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2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F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24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E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9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A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49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EE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07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6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5C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E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8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8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0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6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74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C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9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3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A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C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52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B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E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99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C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5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1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C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C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38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6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4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B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64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E1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D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30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2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6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10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9B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99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8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E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4F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F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FE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1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F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8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49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1B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C5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F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台上盆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EE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6T303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94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6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07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6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8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F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C2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82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台上盆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6T304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7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B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77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CD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D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台下盆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6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6T301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D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69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D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0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E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8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B9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0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0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铜表弯管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4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2D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5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1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5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F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2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08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铜地漏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F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A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2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4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2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3C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9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铜防臭地漏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C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D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C0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C8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FE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9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71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CF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25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9C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D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3A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3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8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C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8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7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8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57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ED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7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4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39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3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EE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1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82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7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F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4D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0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A8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AF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E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D9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9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B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18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2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8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0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E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6C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B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0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B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D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D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08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D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99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25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F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3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8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A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B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B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F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2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A0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2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9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FD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2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5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F0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87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C2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3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E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4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4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74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8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1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8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6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8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8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A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78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6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6E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0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C7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A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2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5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A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7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E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4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A3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9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9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8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A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2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1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A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7A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4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8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B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D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6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4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4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07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C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8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45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8B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CF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5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5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B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0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1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DN32-16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71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6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D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B5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7F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2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6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6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E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56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E4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9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4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4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A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B8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2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4A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拖布池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5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6t902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7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7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6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2B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41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D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B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拖布池排水器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1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C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A5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5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7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E6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3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0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温控仪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E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BWD-3K13010A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6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2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8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4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1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E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AE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2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8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00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22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0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6A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4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3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5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02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F6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C0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B7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F5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A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8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9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C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0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7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F9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9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77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6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D5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3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7F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C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8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0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B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D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08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F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57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E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41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8A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82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2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7A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4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49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75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A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8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4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F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F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6E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5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15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B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F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5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FB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D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1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3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B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9F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7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CE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8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2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五功能花洒喷头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E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5A113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D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9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D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CA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14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4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1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洗衣机水嘴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F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3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8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C4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2C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B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6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下水管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7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C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4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97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E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4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B9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A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消防防火面罩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Tt2130A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E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BB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E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2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E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D0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E0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C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消防软管卷盘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6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45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F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5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C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F9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2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消防水带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0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E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3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1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7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8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A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26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8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小便感应冲洗阀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7B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8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A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B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7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3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1.6MPa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B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17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8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A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4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5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F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4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F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0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A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8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E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DD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F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E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B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E0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27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0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4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C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20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1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1A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E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F0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B6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E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C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95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7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2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A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9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2B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油漆刷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C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4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6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F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6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D7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66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制冷剂R134a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10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巨化/盖茨/霍尼韦尔</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D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罐</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07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E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1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3F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47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6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B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2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66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A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B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C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3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AB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E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7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5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69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B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2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E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7F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1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8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2E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E5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8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1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0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6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8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25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C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E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ucp206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NSK</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E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4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4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B9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C7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D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4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6T207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6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B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8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5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2F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3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B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5C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F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4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7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F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8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E7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D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B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7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FF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B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6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6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5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2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52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73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5F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9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2D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4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B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B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E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B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F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5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2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F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3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5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2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0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7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7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69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A5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7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4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C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8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2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38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F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A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0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D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5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9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9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C6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A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7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4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D5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0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D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C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C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4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3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A5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7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27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E7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3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B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09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9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6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2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E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E6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23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5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7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6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74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1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CA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9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A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B1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2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8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8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A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7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A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B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52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2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A8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C3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D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3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0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C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34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3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6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B7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3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2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1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5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C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D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9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铸钢法兰减压阀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8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4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BC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4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1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F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AB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CF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D9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8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7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5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B3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5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A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A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2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D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25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A7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8E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A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7A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7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4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28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B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91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C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2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E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97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A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D4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1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1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A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04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9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AE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2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F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4B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4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4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2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0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4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E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39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08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F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8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F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66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3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E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8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4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9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DD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5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8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06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58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铸钢法兰排污阀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C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0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0B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9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3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D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7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7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2B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E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A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E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D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A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CB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B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7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6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10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83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2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5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6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F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6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AE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2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DB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45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60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4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B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97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E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D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C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B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F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BD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8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B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8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F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E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7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0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E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72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2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2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6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8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C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3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9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C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50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37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A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2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5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6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35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3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A0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B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5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1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B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A1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8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E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8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0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C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F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81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1F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19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F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F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4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F8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04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3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8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F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B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E8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1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B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1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A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C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9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39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7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19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B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C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2E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8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AA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2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5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E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1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D7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A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6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05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9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D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E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E1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A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10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A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5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0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0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6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3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DF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D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7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37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16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7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AE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1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8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7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0D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0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0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B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B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3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5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1C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4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01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D1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D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7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A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9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FA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D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AC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A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9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9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C8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A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0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AC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7F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3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3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7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D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9C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FD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C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自动感应水嘴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1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46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0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F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C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83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坐便盖</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6T1003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6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9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5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F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3B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6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F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9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6T1003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0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5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A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D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ED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坐便专用胶圈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C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7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9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5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9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B7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坐便专用角阀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D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2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8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9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E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415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投标总价合计</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5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43EB169">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7C1A7102">
      <w:pPr>
        <w:spacing w:line="360" w:lineRule="auto"/>
        <w:rPr>
          <w:rFonts w:hint="eastAsia" w:ascii="宋体" w:hAnsi="宋体" w:eastAsia="宋体" w:cs="宋体"/>
          <w:b/>
          <w:color w:val="000000"/>
          <w:sz w:val="32"/>
          <w:szCs w:val="32"/>
          <w:lang w:val="en-US" w:eastAsia="zh-CN" w:bidi="ar-SA"/>
        </w:rPr>
      </w:pPr>
    </w:p>
    <w:p w14:paraId="2740DAD8">
      <w:pPr>
        <w:spacing w:line="360" w:lineRule="auto"/>
        <w:rPr>
          <w:rFonts w:hint="eastAsia" w:ascii="宋体" w:hAnsi="宋体" w:eastAsia="宋体" w:cs="宋体"/>
          <w:b/>
          <w:color w:val="000000"/>
          <w:sz w:val="32"/>
          <w:szCs w:val="32"/>
          <w:lang w:val="en-US" w:eastAsia="zh-CN" w:bidi="ar-SA"/>
        </w:rPr>
      </w:pPr>
    </w:p>
    <w:p w14:paraId="29EEE6C2">
      <w:pPr>
        <w:spacing w:line="360" w:lineRule="auto"/>
        <w:rPr>
          <w:rFonts w:hint="eastAsia" w:ascii="宋体" w:hAnsi="宋体" w:eastAsia="宋体" w:cs="宋体"/>
          <w:b/>
          <w:color w:val="000000"/>
          <w:sz w:val="32"/>
          <w:szCs w:val="32"/>
          <w:lang w:val="en-US" w:eastAsia="zh-CN" w:bidi="ar-SA"/>
        </w:rPr>
      </w:pPr>
    </w:p>
    <w:p w14:paraId="7BFA7B3C">
      <w:pPr>
        <w:spacing w:line="360" w:lineRule="auto"/>
        <w:rPr>
          <w:rFonts w:hint="eastAsia" w:ascii="宋体" w:hAnsi="宋体" w:eastAsia="宋体" w:cs="宋体"/>
          <w:b/>
          <w:color w:val="000000"/>
          <w:sz w:val="32"/>
          <w:szCs w:val="32"/>
          <w:lang w:val="en-US" w:eastAsia="zh-CN" w:bidi="ar-SA"/>
        </w:rPr>
      </w:pPr>
    </w:p>
    <w:p w14:paraId="0AC4BDC8">
      <w:pPr>
        <w:spacing w:line="360" w:lineRule="auto"/>
        <w:rPr>
          <w:rFonts w:hint="eastAsia" w:ascii="宋体" w:hAnsi="宋体" w:eastAsia="宋体" w:cs="宋体"/>
          <w:b/>
          <w:color w:val="000000"/>
          <w:sz w:val="32"/>
          <w:szCs w:val="32"/>
          <w:lang w:val="en-US" w:eastAsia="zh-CN" w:bidi="ar-SA"/>
        </w:rPr>
      </w:pPr>
    </w:p>
    <w:p w14:paraId="623A2062">
      <w:pPr>
        <w:spacing w:line="360" w:lineRule="auto"/>
        <w:rPr>
          <w:rFonts w:hint="eastAsia" w:ascii="宋体" w:hAnsi="宋体" w:eastAsia="宋体" w:cs="宋体"/>
          <w:b/>
          <w:color w:val="000000"/>
          <w:sz w:val="32"/>
          <w:szCs w:val="32"/>
          <w:lang w:val="en-US" w:eastAsia="zh-CN" w:bidi="ar-SA"/>
        </w:rPr>
      </w:pPr>
    </w:p>
    <w:p w14:paraId="19C0A438">
      <w:pPr>
        <w:spacing w:line="360" w:lineRule="auto"/>
        <w:rPr>
          <w:rFonts w:hint="eastAsia" w:ascii="宋体" w:hAnsi="宋体" w:eastAsia="宋体" w:cs="宋体"/>
          <w:b/>
          <w:color w:val="000000"/>
          <w:sz w:val="32"/>
          <w:szCs w:val="32"/>
          <w:lang w:val="en-US" w:eastAsia="zh-CN" w:bidi="ar-SA"/>
        </w:rPr>
      </w:pPr>
    </w:p>
    <w:p w14:paraId="518F3A2A">
      <w:pPr>
        <w:spacing w:line="360" w:lineRule="auto"/>
        <w:rPr>
          <w:rFonts w:hint="eastAsia" w:ascii="宋体" w:hAnsi="宋体" w:eastAsia="宋体" w:cs="宋体"/>
          <w:b/>
          <w:color w:val="000000"/>
          <w:sz w:val="32"/>
          <w:szCs w:val="32"/>
          <w:lang w:val="en-US" w:eastAsia="zh-CN" w:bidi="ar-SA"/>
        </w:rPr>
      </w:pPr>
    </w:p>
    <w:p w14:paraId="52D9A6E1">
      <w:pPr>
        <w:spacing w:line="360" w:lineRule="auto"/>
        <w:rPr>
          <w:rFonts w:hint="eastAsia" w:ascii="宋体" w:hAnsi="宋体" w:eastAsia="宋体" w:cs="宋体"/>
          <w:b/>
          <w:color w:val="000000"/>
          <w:sz w:val="32"/>
          <w:szCs w:val="32"/>
          <w:lang w:val="en-US" w:eastAsia="zh-CN" w:bidi="ar-SA"/>
        </w:rPr>
      </w:pPr>
    </w:p>
    <w:p w14:paraId="2AE7CB9E">
      <w:pPr>
        <w:spacing w:line="360" w:lineRule="auto"/>
        <w:rPr>
          <w:rFonts w:hint="eastAsia" w:ascii="宋体" w:hAnsi="宋体" w:eastAsia="宋体" w:cs="宋体"/>
          <w:b/>
          <w:color w:val="000000"/>
          <w:sz w:val="32"/>
          <w:szCs w:val="32"/>
          <w:lang w:val="en-US" w:eastAsia="zh-CN" w:bidi="ar-SA"/>
        </w:rPr>
      </w:pPr>
    </w:p>
    <w:p w14:paraId="0D14163C">
      <w:pPr>
        <w:spacing w:line="360" w:lineRule="auto"/>
        <w:rPr>
          <w:rFonts w:hint="eastAsia" w:ascii="宋体" w:hAnsi="宋体" w:eastAsia="宋体" w:cs="宋体"/>
          <w:b/>
          <w:color w:val="000000"/>
          <w:sz w:val="32"/>
          <w:szCs w:val="32"/>
          <w:lang w:val="en-US" w:eastAsia="zh-CN" w:bidi="ar-SA"/>
        </w:rPr>
      </w:pPr>
    </w:p>
    <w:p w14:paraId="23599E1D">
      <w:pPr>
        <w:spacing w:line="360" w:lineRule="auto"/>
        <w:rPr>
          <w:rFonts w:hint="eastAsia" w:ascii="宋体" w:hAnsi="宋体" w:eastAsia="宋体" w:cs="宋体"/>
          <w:b/>
          <w:color w:val="000000"/>
          <w:sz w:val="32"/>
          <w:szCs w:val="32"/>
          <w:lang w:val="en-US" w:eastAsia="zh-CN" w:bidi="ar-SA"/>
        </w:rPr>
      </w:pPr>
    </w:p>
    <w:p w14:paraId="3324A282">
      <w:pPr>
        <w:spacing w:line="360" w:lineRule="auto"/>
        <w:rPr>
          <w:rFonts w:hint="eastAsia" w:ascii="宋体" w:hAnsi="宋体" w:eastAsia="宋体" w:cs="宋体"/>
          <w:b/>
          <w:color w:val="000000"/>
          <w:sz w:val="32"/>
          <w:szCs w:val="32"/>
          <w:lang w:val="en-US" w:eastAsia="zh-CN" w:bidi="ar-SA"/>
        </w:rPr>
      </w:pPr>
    </w:p>
    <w:p w14:paraId="4007B471">
      <w:pPr>
        <w:spacing w:line="360" w:lineRule="auto"/>
        <w:rPr>
          <w:rFonts w:hint="eastAsia" w:ascii="宋体" w:hAnsi="宋体" w:eastAsia="宋体" w:cs="宋体"/>
          <w:b/>
          <w:color w:val="000000"/>
          <w:sz w:val="32"/>
          <w:szCs w:val="32"/>
          <w:lang w:val="en-US" w:eastAsia="zh-CN" w:bidi="ar-SA"/>
        </w:rPr>
      </w:pPr>
    </w:p>
    <w:p w14:paraId="31E988C2">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bookmarkStart w:id="1" w:name="_GoBack"/>
      <w:bookmarkEnd w:id="1"/>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3560822"/>
    <w:rsid w:val="557D67C8"/>
    <w:rsid w:val="571E5CB6"/>
    <w:rsid w:val="576C6B11"/>
    <w:rsid w:val="58156ACB"/>
    <w:rsid w:val="59137211"/>
    <w:rsid w:val="59DD7B7C"/>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37A0C0F"/>
    <w:rsid w:val="75080C92"/>
    <w:rsid w:val="75554A93"/>
    <w:rsid w:val="764374DD"/>
    <w:rsid w:val="76B838A9"/>
    <w:rsid w:val="78564BB1"/>
    <w:rsid w:val="79003D12"/>
    <w:rsid w:val="79474486"/>
    <w:rsid w:val="7A8D5099"/>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3301</Words>
  <Characters>3402</Characters>
  <Lines>0</Lines>
  <Paragraphs>0</Paragraphs>
  <TotalTime>3</TotalTime>
  <ScaleCrop>false</ScaleCrop>
  <LinksUpToDate>false</LinksUpToDate>
  <CharactersWithSpaces>3488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2025-12-18T01:33:42Z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C9CD5BA8AA2D46CD852B372E3FEAA3C1_13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